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609" w:rsidRPr="00844F1F" w:rsidRDefault="00330E5F" w:rsidP="00844F1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44F1F">
        <w:rPr>
          <w:rFonts w:ascii="Times New Roman" w:hAnsi="Times New Roman" w:cs="Times New Roman"/>
          <w:sz w:val="28"/>
          <w:szCs w:val="28"/>
          <w:lang w:val="kk-KZ"/>
        </w:rPr>
        <w:t>Трибология негіздері емтихан сұрақтары</w:t>
      </w:r>
      <w:r w:rsidR="00DD65E5">
        <w:rPr>
          <w:rFonts w:ascii="Times New Roman" w:hAnsi="Times New Roman" w:cs="Times New Roman"/>
          <w:sz w:val="28"/>
          <w:szCs w:val="28"/>
          <w:lang w:val="kk-KZ"/>
        </w:rPr>
        <w:t xml:space="preserve"> 4 курс механика</w:t>
      </w:r>
    </w:p>
    <w:p w:rsidR="00330E5F" w:rsidRDefault="00330E5F" w:rsidP="00844F1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44F1F">
        <w:rPr>
          <w:rFonts w:ascii="Times New Roman" w:hAnsi="Times New Roman" w:cs="Times New Roman"/>
          <w:sz w:val="28"/>
          <w:szCs w:val="28"/>
          <w:lang w:val="kk-KZ"/>
        </w:rPr>
        <w:t>2 кредит</w:t>
      </w:r>
    </w:p>
    <w:p w:rsidR="00D6546B" w:rsidRPr="00D6546B" w:rsidRDefault="00D6546B" w:rsidP="00844F1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1-</w:t>
      </w:r>
      <w:r>
        <w:rPr>
          <w:rFonts w:ascii="Times New Roman" w:hAnsi="Times New Roman" w:cs="Times New Roman"/>
          <w:sz w:val="28"/>
          <w:szCs w:val="28"/>
          <w:lang w:val="kk-KZ"/>
        </w:rPr>
        <w:t>блок</w:t>
      </w:r>
    </w:p>
    <w:p w:rsidR="00844F1F" w:rsidRPr="00844F1F" w:rsidRDefault="00844F1F" w:rsidP="00844F1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44F1F">
        <w:rPr>
          <w:rFonts w:ascii="Times New Roman" w:hAnsi="Times New Roman" w:cs="Times New Roman"/>
          <w:sz w:val="28"/>
          <w:szCs w:val="28"/>
          <w:lang w:val="kk-KZ"/>
        </w:rPr>
        <w:t>Деформацияланатын наноматериалдардың алынуының технология</w:t>
      </w:r>
      <w:r w:rsidR="00430CDC">
        <w:rPr>
          <w:rFonts w:ascii="Times New Roman" w:hAnsi="Times New Roman" w:cs="Times New Roman"/>
          <w:sz w:val="28"/>
          <w:szCs w:val="28"/>
          <w:lang w:val="kk-KZ"/>
        </w:rPr>
        <w:t>лық аспектілеріне және қолданылуына толық түсініктеме беріңіз.</w:t>
      </w:r>
    </w:p>
    <w:p w:rsidR="00330E5F" w:rsidRPr="00844F1F" w:rsidRDefault="00330E5F" w:rsidP="00844F1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44F1F">
        <w:rPr>
          <w:rFonts w:ascii="Times New Roman" w:hAnsi="Times New Roman" w:cs="Times New Roman"/>
          <w:sz w:val="28"/>
          <w:szCs w:val="28"/>
          <w:lang w:val="kk-KZ"/>
        </w:rPr>
        <w:t>Жанасу бетіне баға беріңіз және анализ жасаңыз</w:t>
      </w:r>
    </w:p>
    <w:p w:rsidR="00330E5F" w:rsidRPr="00844F1F" w:rsidRDefault="00844F1F" w:rsidP="00844F1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44F1F">
        <w:rPr>
          <w:rFonts w:ascii="Times New Roman" w:hAnsi="Times New Roman" w:cs="Times New Roman"/>
          <w:sz w:val="28"/>
          <w:szCs w:val="28"/>
          <w:lang w:val="kk-KZ"/>
        </w:rPr>
        <w:t>Тангенциалды тербеліс кезіндегі энергияның  таралу механизмі</w:t>
      </w:r>
      <w:r w:rsidR="00430CDC">
        <w:rPr>
          <w:rFonts w:ascii="Times New Roman" w:hAnsi="Times New Roman" w:cs="Times New Roman"/>
          <w:sz w:val="28"/>
          <w:szCs w:val="28"/>
          <w:lang w:val="kk-KZ"/>
        </w:rPr>
        <w:t xml:space="preserve">не </w:t>
      </w:r>
      <w:r w:rsidR="00430CDC">
        <w:rPr>
          <w:rFonts w:ascii="Times New Roman" w:hAnsi="Times New Roman" w:cs="Times New Roman"/>
          <w:sz w:val="28"/>
          <w:szCs w:val="28"/>
          <w:lang w:val="kk-KZ"/>
        </w:rPr>
        <w:t>толық түсініктеме беріңіз.</w:t>
      </w:r>
    </w:p>
    <w:p w:rsidR="00844F1F" w:rsidRPr="00844F1F" w:rsidRDefault="00844F1F" w:rsidP="00844F1F">
      <w:pPr>
        <w:pStyle w:val="a3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44F1F">
        <w:rPr>
          <w:rFonts w:ascii="Times New Roman" w:hAnsi="Times New Roman" w:cs="Times New Roman"/>
          <w:sz w:val="28"/>
          <w:szCs w:val="28"/>
          <w:lang w:val="kk-KZ"/>
        </w:rPr>
        <w:t>Машина динамикасында модельдеу объектісі ретіндегі үйкеліс түйіні</w:t>
      </w:r>
      <w:r w:rsidR="00430CDC">
        <w:rPr>
          <w:rFonts w:ascii="Times New Roman" w:hAnsi="Times New Roman" w:cs="Times New Roman"/>
          <w:sz w:val="28"/>
          <w:szCs w:val="28"/>
          <w:lang w:val="kk-KZ"/>
        </w:rPr>
        <w:t xml:space="preserve">не </w:t>
      </w:r>
      <w:r w:rsidR="00430CDC">
        <w:rPr>
          <w:rFonts w:ascii="Times New Roman" w:hAnsi="Times New Roman" w:cs="Times New Roman"/>
          <w:sz w:val="28"/>
          <w:szCs w:val="28"/>
          <w:lang w:val="kk-KZ"/>
        </w:rPr>
        <w:t>толық түсініктеме беріңіз.</w:t>
      </w:r>
    </w:p>
    <w:p w:rsidR="00844F1F" w:rsidRPr="00844F1F" w:rsidRDefault="00844F1F" w:rsidP="00844F1F">
      <w:pPr>
        <w:pStyle w:val="a3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44F1F">
        <w:rPr>
          <w:rFonts w:ascii="Times New Roman" w:hAnsi="Times New Roman" w:cs="Times New Roman"/>
          <w:sz w:val="28"/>
          <w:szCs w:val="28"/>
          <w:lang w:val="kk-KZ"/>
        </w:rPr>
        <w:t>Үйкеліс түйініндегі динамикалық жүктеменің шамасын бағалаудың жалпы сұлбасы</w:t>
      </w:r>
      <w:r w:rsidR="00430CDC">
        <w:rPr>
          <w:rFonts w:ascii="Times New Roman" w:hAnsi="Times New Roman" w:cs="Times New Roman"/>
          <w:sz w:val="28"/>
          <w:szCs w:val="28"/>
          <w:lang w:val="kk-KZ"/>
        </w:rPr>
        <w:t>н түсіндіріңіз.</w:t>
      </w:r>
    </w:p>
    <w:p w:rsidR="00844F1F" w:rsidRPr="00844F1F" w:rsidRDefault="00844F1F" w:rsidP="00844F1F">
      <w:pPr>
        <w:pStyle w:val="a3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44F1F">
        <w:rPr>
          <w:rFonts w:ascii="Times New Roman" w:hAnsi="Times New Roman" w:cs="Times New Roman"/>
          <w:sz w:val="28"/>
          <w:szCs w:val="28"/>
          <w:lang w:val="kk-KZ"/>
        </w:rPr>
        <w:t>Құрылыс, құрылым және үйкеліс жұбы материалының ақаулары</w:t>
      </w:r>
      <w:r w:rsidR="00430CDC">
        <w:rPr>
          <w:rFonts w:ascii="Times New Roman" w:hAnsi="Times New Roman" w:cs="Times New Roman"/>
          <w:sz w:val="28"/>
          <w:szCs w:val="28"/>
          <w:lang w:val="kk-KZ"/>
        </w:rPr>
        <w:t>н сипаттаныз</w:t>
      </w:r>
      <w:r w:rsidRPr="00844F1F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844F1F" w:rsidRPr="00844F1F" w:rsidRDefault="00844F1F" w:rsidP="00844F1F">
      <w:pPr>
        <w:pStyle w:val="a3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44F1F">
        <w:rPr>
          <w:rFonts w:ascii="Times New Roman" w:hAnsi="Times New Roman" w:cs="Times New Roman"/>
          <w:sz w:val="28"/>
          <w:szCs w:val="28"/>
          <w:lang w:val="kk-KZ"/>
        </w:rPr>
        <w:t>Беткі қабаттардың физикалық қасиеттері</w:t>
      </w:r>
      <w:r w:rsidR="00430CDC">
        <w:rPr>
          <w:rFonts w:ascii="Times New Roman" w:hAnsi="Times New Roman" w:cs="Times New Roman"/>
          <w:sz w:val="28"/>
          <w:szCs w:val="28"/>
          <w:lang w:val="kk-KZ"/>
        </w:rPr>
        <w:t xml:space="preserve">не </w:t>
      </w:r>
      <w:r w:rsidR="00430CDC">
        <w:rPr>
          <w:rFonts w:ascii="Times New Roman" w:hAnsi="Times New Roman" w:cs="Times New Roman"/>
          <w:sz w:val="28"/>
          <w:szCs w:val="28"/>
          <w:lang w:val="kk-KZ"/>
        </w:rPr>
        <w:t>толық түсініктеме беріңіз.</w:t>
      </w:r>
      <w:r w:rsidRPr="00844F1F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844F1F" w:rsidRPr="00844F1F" w:rsidRDefault="00844F1F" w:rsidP="00844F1F">
      <w:pPr>
        <w:pStyle w:val="a3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44F1F">
        <w:rPr>
          <w:rFonts w:ascii="Times New Roman" w:hAnsi="Times New Roman" w:cs="Times New Roman"/>
          <w:sz w:val="28"/>
          <w:szCs w:val="28"/>
          <w:lang w:val="kk-KZ"/>
        </w:rPr>
        <w:t>Механикалық жөндеудің беткі қабаттың жұмыс қасиеттеріне әсер етуі</w:t>
      </w:r>
      <w:r w:rsidR="00430CDC">
        <w:rPr>
          <w:rFonts w:ascii="Times New Roman" w:hAnsi="Times New Roman" w:cs="Times New Roman"/>
          <w:sz w:val="28"/>
          <w:szCs w:val="28"/>
          <w:lang w:val="kk-KZ"/>
        </w:rPr>
        <w:t xml:space="preserve">не </w:t>
      </w:r>
      <w:r w:rsidR="00430CDC">
        <w:rPr>
          <w:rFonts w:ascii="Times New Roman" w:hAnsi="Times New Roman" w:cs="Times New Roman"/>
          <w:sz w:val="28"/>
          <w:szCs w:val="28"/>
          <w:lang w:val="kk-KZ"/>
        </w:rPr>
        <w:t>толық түсініктеме беріңіз.</w:t>
      </w:r>
      <w:r w:rsidRPr="00844F1F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844F1F" w:rsidRPr="00844F1F" w:rsidRDefault="00844F1F" w:rsidP="00844F1F">
      <w:pPr>
        <w:pStyle w:val="a3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44F1F">
        <w:rPr>
          <w:rFonts w:ascii="Times New Roman" w:hAnsi="Times New Roman" w:cs="Times New Roman"/>
          <w:sz w:val="28"/>
          <w:szCs w:val="28"/>
          <w:lang w:val="kk-KZ"/>
        </w:rPr>
        <w:t>Беттің тегіс еместігінің сипаттамалары.</w:t>
      </w:r>
      <w:r w:rsidR="00430CD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844F1F" w:rsidRPr="00844F1F" w:rsidRDefault="00844F1F" w:rsidP="00844F1F">
      <w:pPr>
        <w:pStyle w:val="a3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44F1F">
        <w:rPr>
          <w:rFonts w:ascii="Times New Roman" w:hAnsi="Times New Roman" w:cs="Times New Roman"/>
          <w:sz w:val="28"/>
          <w:szCs w:val="28"/>
          <w:lang w:val="kk-KZ"/>
        </w:rPr>
        <w:t xml:space="preserve"> Механикалық жөндеудің беткі қабаттың жұмыс қасиеттеріне әсер етуі</w:t>
      </w:r>
      <w:r w:rsidR="00430CDC">
        <w:rPr>
          <w:rFonts w:ascii="Times New Roman" w:hAnsi="Times New Roman" w:cs="Times New Roman"/>
          <w:sz w:val="28"/>
          <w:szCs w:val="28"/>
          <w:lang w:val="kk-KZ"/>
        </w:rPr>
        <w:t xml:space="preserve">не </w:t>
      </w:r>
      <w:r w:rsidR="00430CDC">
        <w:rPr>
          <w:rFonts w:ascii="Times New Roman" w:hAnsi="Times New Roman" w:cs="Times New Roman"/>
          <w:sz w:val="28"/>
          <w:szCs w:val="28"/>
          <w:lang w:val="kk-KZ"/>
        </w:rPr>
        <w:t>толық түсініктеме беріңіз.</w:t>
      </w:r>
      <w:r w:rsidRPr="00844F1F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844F1F" w:rsidRPr="00844F1F" w:rsidRDefault="00844F1F" w:rsidP="00844F1F">
      <w:pPr>
        <w:pStyle w:val="a3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44F1F">
        <w:rPr>
          <w:rFonts w:ascii="Times New Roman" w:hAnsi="Times New Roman" w:cs="Times New Roman"/>
          <w:sz w:val="28"/>
          <w:szCs w:val="28"/>
          <w:lang w:val="kk-KZ"/>
        </w:rPr>
        <w:t xml:space="preserve"> Беттің тегіс еместігінің сипаттамалары.</w:t>
      </w:r>
    </w:p>
    <w:p w:rsidR="00844F1F" w:rsidRPr="00844F1F" w:rsidRDefault="00844F1F" w:rsidP="00844F1F">
      <w:pPr>
        <w:pStyle w:val="a3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44F1F">
        <w:rPr>
          <w:rFonts w:ascii="Times New Roman" w:hAnsi="Times New Roman" w:cs="Times New Roman"/>
          <w:sz w:val="28"/>
          <w:szCs w:val="28"/>
          <w:lang w:val="kk-KZ"/>
        </w:rPr>
        <w:t xml:space="preserve"> Материалдар бұзылуының активациялық параметрлерінің белгілі бағалау әдістері.</w:t>
      </w:r>
    </w:p>
    <w:p w:rsidR="00844F1F" w:rsidRPr="00844F1F" w:rsidRDefault="00844F1F" w:rsidP="00844F1F">
      <w:pPr>
        <w:pStyle w:val="a3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44F1F">
        <w:rPr>
          <w:rFonts w:ascii="Times New Roman" w:hAnsi="Times New Roman" w:cs="Times New Roman"/>
          <w:sz w:val="28"/>
          <w:szCs w:val="28"/>
          <w:lang w:val="kk-KZ"/>
        </w:rPr>
        <w:t xml:space="preserve"> Склерометрлеу кезіндегі материалдардың активациялық параметрлерін бағалаудың жаңа әдісін өңдеу мен теориялық негіздеу.</w:t>
      </w:r>
    </w:p>
    <w:p w:rsidR="00844F1F" w:rsidRPr="00844F1F" w:rsidRDefault="00844F1F" w:rsidP="00844F1F">
      <w:pPr>
        <w:pStyle w:val="a3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44F1F">
        <w:rPr>
          <w:rFonts w:ascii="Times New Roman" w:hAnsi="Times New Roman" w:cs="Times New Roman"/>
          <w:sz w:val="28"/>
          <w:szCs w:val="28"/>
          <w:lang w:val="kk-KZ"/>
        </w:rPr>
        <w:t xml:space="preserve"> Құрылыс теориясы, табиғи қасиеттері және беткі қабаттард</w:t>
      </w:r>
      <w:r w:rsidR="00430CDC">
        <w:rPr>
          <w:rFonts w:ascii="Times New Roman" w:hAnsi="Times New Roman" w:cs="Times New Roman"/>
          <w:sz w:val="28"/>
          <w:szCs w:val="28"/>
          <w:lang w:val="kk-KZ"/>
        </w:rPr>
        <w:t>ың материалы туралы кейбір</w:t>
      </w:r>
      <w:r w:rsidRPr="00844F1F">
        <w:rPr>
          <w:rFonts w:ascii="Times New Roman" w:hAnsi="Times New Roman" w:cs="Times New Roman"/>
          <w:sz w:val="28"/>
          <w:szCs w:val="28"/>
          <w:lang w:val="kk-KZ"/>
        </w:rPr>
        <w:t xml:space="preserve"> сипаттама</w:t>
      </w:r>
      <w:r w:rsidR="00430CDC">
        <w:rPr>
          <w:rFonts w:ascii="Times New Roman" w:hAnsi="Times New Roman" w:cs="Times New Roman"/>
          <w:sz w:val="28"/>
          <w:szCs w:val="28"/>
          <w:lang w:val="kk-KZ"/>
        </w:rPr>
        <w:t>лары</w:t>
      </w:r>
      <w:r w:rsidR="00430CDC" w:rsidRPr="00430CDC">
        <w:rPr>
          <w:rFonts w:ascii="Times New Roman" w:hAnsi="Times New Roman" w:cs="Times New Roman"/>
          <w:sz w:val="28"/>
          <w:szCs w:val="28"/>
          <w:lang w:val="kk-KZ"/>
        </w:rPr>
        <w:t>(</w:t>
      </w:r>
      <w:r w:rsidR="00430CDC">
        <w:rPr>
          <w:rFonts w:ascii="Times New Roman" w:hAnsi="Times New Roman" w:cs="Times New Roman"/>
          <w:sz w:val="28"/>
          <w:szCs w:val="28"/>
          <w:lang w:val="kk-KZ"/>
        </w:rPr>
        <w:t>барлығына тоқталыңыз</w:t>
      </w:r>
      <w:r w:rsidR="00430CDC" w:rsidRPr="00430CDC">
        <w:rPr>
          <w:rFonts w:ascii="Times New Roman" w:hAnsi="Times New Roman" w:cs="Times New Roman"/>
          <w:sz w:val="28"/>
          <w:szCs w:val="28"/>
          <w:lang w:val="kk-KZ"/>
        </w:rPr>
        <w:t>)</w:t>
      </w:r>
      <w:r w:rsidRPr="00844F1F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844F1F" w:rsidRPr="00844F1F" w:rsidRDefault="00844F1F" w:rsidP="00844F1F">
      <w:pPr>
        <w:pStyle w:val="a3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44F1F">
        <w:rPr>
          <w:rFonts w:ascii="Times New Roman" w:hAnsi="Times New Roman" w:cs="Times New Roman"/>
          <w:sz w:val="28"/>
          <w:szCs w:val="28"/>
          <w:lang w:val="kk-KZ"/>
        </w:rPr>
        <w:t xml:space="preserve"> Майлау материалдарының термомеханикалық деструкциясының  энергиясын бағалауда склерометрияны пайдалану.</w:t>
      </w:r>
    </w:p>
    <w:p w:rsidR="00D6546B" w:rsidRDefault="00D6546B" w:rsidP="00D6546B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6546B" w:rsidRDefault="00D6546B" w:rsidP="00D6546B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2-блок</w:t>
      </w:r>
    </w:p>
    <w:p w:rsidR="00844F1F" w:rsidRPr="00844F1F" w:rsidRDefault="00844F1F" w:rsidP="00844F1F">
      <w:pPr>
        <w:pStyle w:val="a3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44F1F">
        <w:rPr>
          <w:rFonts w:ascii="Times New Roman" w:hAnsi="Times New Roman" w:cs="Times New Roman"/>
          <w:sz w:val="28"/>
          <w:szCs w:val="28"/>
          <w:lang w:val="kk-KZ"/>
        </w:rPr>
        <w:t xml:space="preserve"> Тозудың түрлері мен негізгі сипаттамалары.</w:t>
      </w:r>
    </w:p>
    <w:p w:rsidR="00844F1F" w:rsidRPr="00844F1F" w:rsidRDefault="00844F1F" w:rsidP="00844F1F">
      <w:pPr>
        <w:pStyle w:val="a3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44F1F">
        <w:rPr>
          <w:rFonts w:ascii="Times New Roman" w:hAnsi="Times New Roman" w:cs="Times New Roman"/>
          <w:sz w:val="28"/>
          <w:szCs w:val="28"/>
          <w:lang w:val="kk-KZ"/>
        </w:rPr>
        <w:t xml:space="preserve"> Шаршаңқы тозу</w:t>
      </w:r>
      <w:r w:rsidR="00430CDC">
        <w:rPr>
          <w:rFonts w:ascii="Times New Roman" w:hAnsi="Times New Roman" w:cs="Times New Roman"/>
          <w:sz w:val="28"/>
          <w:szCs w:val="28"/>
          <w:lang w:val="kk-KZ"/>
        </w:rPr>
        <w:t>ына толық түсініктеме беріңіз</w:t>
      </w:r>
      <w:r w:rsidRPr="00844F1F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844F1F" w:rsidRPr="00844F1F" w:rsidRDefault="00844F1F" w:rsidP="00844F1F">
      <w:pPr>
        <w:pStyle w:val="a3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44F1F">
        <w:rPr>
          <w:rFonts w:ascii="Times New Roman" w:hAnsi="Times New Roman" w:cs="Times New Roman"/>
          <w:sz w:val="28"/>
          <w:szCs w:val="28"/>
          <w:lang w:val="kk-KZ"/>
        </w:rPr>
        <w:t xml:space="preserve"> Абразивті тозу</w:t>
      </w:r>
      <w:r w:rsidR="00430CDC">
        <w:rPr>
          <w:rFonts w:ascii="Times New Roman" w:hAnsi="Times New Roman" w:cs="Times New Roman"/>
          <w:sz w:val="28"/>
          <w:szCs w:val="28"/>
          <w:lang w:val="kk-KZ"/>
        </w:rPr>
        <w:t xml:space="preserve">ына </w:t>
      </w:r>
      <w:r w:rsidR="00430CDC">
        <w:rPr>
          <w:rFonts w:ascii="Times New Roman" w:hAnsi="Times New Roman" w:cs="Times New Roman"/>
          <w:sz w:val="28"/>
          <w:szCs w:val="28"/>
          <w:lang w:val="kk-KZ"/>
        </w:rPr>
        <w:t>толық түсініктеме беріңіз.</w:t>
      </w:r>
    </w:p>
    <w:p w:rsidR="00844F1F" w:rsidRPr="00844F1F" w:rsidRDefault="00844F1F" w:rsidP="00844F1F">
      <w:pPr>
        <w:pStyle w:val="a3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44F1F">
        <w:rPr>
          <w:rFonts w:ascii="Times New Roman" w:hAnsi="Times New Roman" w:cs="Times New Roman"/>
          <w:sz w:val="28"/>
          <w:szCs w:val="28"/>
          <w:lang w:val="kk-KZ"/>
        </w:rPr>
        <w:t xml:space="preserve"> Коррозиялық-механикалық тозу</w:t>
      </w:r>
      <w:r w:rsidR="00430CDC">
        <w:rPr>
          <w:rFonts w:ascii="Times New Roman" w:hAnsi="Times New Roman" w:cs="Times New Roman"/>
          <w:sz w:val="28"/>
          <w:szCs w:val="28"/>
          <w:lang w:val="kk-KZ"/>
        </w:rPr>
        <w:t xml:space="preserve">ына </w:t>
      </w:r>
      <w:r w:rsidR="00430CDC">
        <w:rPr>
          <w:rFonts w:ascii="Times New Roman" w:hAnsi="Times New Roman" w:cs="Times New Roman"/>
          <w:sz w:val="28"/>
          <w:szCs w:val="28"/>
          <w:lang w:val="kk-KZ"/>
        </w:rPr>
        <w:t>толық түсініктеме беріңіз.</w:t>
      </w:r>
    </w:p>
    <w:p w:rsidR="00844F1F" w:rsidRPr="00844F1F" w:rsidRDefault="00844F1F" w:rsidP="00844F1F">
      <w:pPr>
        <w:pStyle w:val="a3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44F1F">
        <w:rPr>
          <w:rFonts w:ascii="Times New Roman" w:hAnsi="Times New Roman" w:cs="Times New Roman"/>
          <w:sz w:val="28"/>
          <w:szCs w:val="28"/>
          <w:lang w:val="kk-KZ"/>
        </w:rPr>
        <w:t>. Сутекті тозу</w:t>
      </w:r>
      <w:r w:rsidR="00430CDC">
        <w:rPr>
          <w:rFonts w:ascii="Times New Roman" w:hAnsi="Times New Roman" w:cs="Times New Roman"/>
          <w:sz w:val="28"/>
          <w:szCs w:val="28"/>
          <w:lang w:val="kk-KZ"/>
        </w:rPr>
        <w:t xml:space="preserve">ына </w:t>
      </w:r>
      <w:r w:rsidR="00430CDC">
        <w:rPr>
          <w:rFonts w:ascii="Times New Roman" w:hAnsi="Times New Roman" w:cs="Times New Roman"/>
          <w:sz w:val="28"/>
          <w:szCs w:val="28"/>
          <w:lang w:val="kk-KZ"/>
        </w:rPr>
        <w:t>толық түсініктеме беріңіз.</w:t>
      </w:r>
    </w:p>
    <w:p w:rsidR="00844F1F" w:rsidRPr="00844F1F" w:rsidRDefault="00844F1F" w:rsidP="00844F1F">
      <w:pPr>
        <w:pStyle w:val="a3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44F1F">
        <w:rPr>
          <w:rFonts w:ascii="Times New Roman" w:hAnsi="Times New Roman" w:cs="Times New Roman"/>
          <w:sz w:val="28"/>
          <w:szCs w:val="28"/>
          <w:lang w:val="kk-KZ"/>
        </w:rPr>
        <w:t xml:space="preserve"> Тозудың кинетикалық интерпретациясы</w:t>
      </w:r>
      <w:r w:rsidR="00430CDC">
        <w:rPr>
          <w:rFonts w:ascii="Times New Roman" w:hAnsi="Times New Roman" w:cs="Times New Roman"/>
          <w:sz w:val="28"/>
          <w:szCs w:val="28"/>
          <w:lang w:val="kk-KZ"/>
        </w:rPr>
        <w:t xml:space="preserve">на </w:t>
      </w:r>
      <w:r w:rsidR="00430CDC">
        <w:rPr>
          <w:rFonts w:ascii="Times New Roman" w:hAnsi="Times New Roman" w:cs="Times New Roman"/>
          <w:sz w:val="28"/>
          <w:szCs w:val="28"/>
          <w:lang w:val="kk-KZ"/>
        </w:rPr>
        <w:t>толық түсініктеме беріңіз.</w:t>
      </w:r>
    </w:p>
    <w:p w:rsidR="00844F1F" w:rsidRPr="00844F1F" w:rsidRDefault="00844F1F" w:rsidP="00844F1F">
      <w:pPr>
        <w:pStyle w:val="a3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44F1F">
        <w:rPr>
          <w:rFonts w:ascii="Times New Roman" w:hAnsi="Times New Roman" w:cs="Times New Roman"/>
          <w:sz w:val="28"/>
          <w:szCs w:val="28"/>
          <w:lang w:val="kk-KZ"/>
        </w:rPr>
        <w:t xml:space="preserve"> Тозудың термодинамикалық интерпретациясы</w:t>
      </w:r>
      <w:r w:rsidR="00430CDC">
        <w:rPr>
          <w:rFonts w:ascii="Times New Roman" w:hAnsi="Times New Roman" w:cs="Times New Roman"/>
          <w:sz w:val="28"/>
          <w:szCs w:val="28"/>
          <w:lang w:val="kk-KZ"/>
        </w:rPr>
        <w:t>на сипаттама беріңіз</w:t>
      </w:r>
      <w:r w:rsidRPr="00844F1F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844F1F" w:rsidRPr="00844F1F" w:rsidRDefault="00844F1F" w:rsidP="00844F1F">
      <w:pPr>
        <w:pStyle w:val="a3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44F1F">
        <w:rPr>
          <w:rFonts w:ascii="Times New Roman" w:hAnsi="Times New Roman" w:cs="Times New Roman"/>
          <w:sz w:val="28"/>
          <w:szCs w:val="28"/>
          <w:lang w:val="kk-KZ"/>
        </w:rPr>
        <w:t xml:space="preserve"> Беттік қабаттардың қалпын зерттеудегі физикалық әдістер. Тозудың факторографиясы.</w:t>
      </w:r>
      <w:r w:rsidR="00430CDC">
        <w:rPr>
          <w:rFonts w:ascii="Times New Roman" w:hAnsi="Times New Roman" w:cs="Times New Roman"/>
          <w:sz w:val="28"/>
          <w:szCs w:val="28"/>
          <w:lang w:val="kk-KZ"/>
        </w:rPr>
        <w:t xml:space="preserve"> Мысал келтіріңіз.</w:t>
      </w:r>
    </w:p>
    <w:p w:rsidR="00844F1F" w:rsidRPr="00844F1F" w:rsidRDefault="00844F1F" w:rsidP="00844F1F">
      <w:pPr>
        <w:pStyle w:val="a3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44F1F">
        <w:rPr>
          <w:rFonts w:ascii="Times New Roman" w:hAnsi="Times New Roman" w:cs="Times New Roman"/>
          <w:sz w:val="28"/>
          <w:szCs w:val="28"/>
          <w:lang w:val="kk-KZ"/>
        </w:rPr>
        <w:t xml:space="preserve"> Трибологиялық зерттеудегі рентген әдістерін қ</w:t>
      </w:r>
      <w:r w:rsidR="00430CDC">
        <w:rPr>
          <w:rFonts w:ascii="Times New Roman" w:hAnsi="Times New Roman" w:cs="Times New Roman"/>
          <w:sz w:val="28"/>
          <w:szCs w:val="28"/>
          <w:lang w:val="kk-KZ"/>
        </w:rPr>
        <w:t>олданылуына толық түсініктеме беріңіз</w:t>
      </w:r>
      <w:r w:rsidRPr="00844F1F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844F1F" w:rsidRPr="00844F1F" w:rsidRDefault="00844F1F" w:rsidP="00844F1F">
      <w:pPr>
        <w:pStyle w:val="a3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44F1F">
        <w:rPr>
          <w:rFonts w:ascii="Times New Roman" w:hAnsi="Times New Roman" w:cs="Times New Roman"/>
          <w:sz w:val="28"/>
          <w:szCs w:val="28"/>
          <w:lang w:val="kk-KZ"/>
        </w:rPr>
        <w:t xml:space="preserve"> Ұшақтың шасси шарнирлерінің тозуының зерттеу мысалы.</w:t>
      </w:r>
    </w:p>
    <w:p w:rsidR="00844F1F" w:rsidRPr="00844F1F" w:rsidRDefault="00844F1F" w:rsidP="00844F1F">
      <w:pPr>
        <w:pStyle w:val="a3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44F1F">
        <w:rPr>
          <w:rFonts w:ascii="Times New Roman" w:hAnsi="Times New Roman" w:cs="Times New Roman"/>
          <w:sz w:val="28"/>
          <w:szCs w:val="28"/>
          <w:lang w:val="kk-KZ"/>
        </w:rPr>
        <w:t xml:space="preserve"> Шойын беттерінің тозуының зерттелу мысалы.</w:t>
      </w:r>
    </w:p>
    <w:p w:rsidR="00844F1F" w:rsidRPr="00844F1F" w:rsidRDefault="00844F1F" w:rsidP="00844F1F">
      <w:pPr>
        <w:pStyle w:val="a3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44F1F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 Титан құймаларының фреттинг-коррозияға ұшырауының жалпылама зерттеу мысалы.</w:t>
      </w:r>
    </w:p>
    <w:p w:rsidR="00844F1F" w:rsidRPr="00844F1F" w:rsidRDefault="00844F1F" w:rsidP="00844F1F">
      <w:pPr>
        <w:pStyle w:val="a3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44F1F">
        <w:rPr>
          <w:rFonts w:ascii="Times New Roman" w:hAnsi="Times New Roman" w:cs="Times New Roman"/>
          <w:sz w:val="28"/>
          <w:szCs w:val="28"/>
          <w:lang w:val="kk-KZ"/>
        </w:rPr>
        <w:t xml:space="preserve"> Тозуды модельдеу туралы жалпы түсінік</w:t>
      </w:r>
      <w:r w:rsidR="00430CDC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844F1F" w:rsidRPr="00844F1F" w:rsidRDefault="00844F1F" w:rsidP="00844F1F">
      <w:pPr>
        <w:pStyle w:val="a3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44F1F">
        <w:rPr>
          <w:rFonts w:ascii="Times New Roman" w:hAnsi="Times New Roman" w:cs="Times New Roman"/>
          <w:sz w:val="28"/>
          <w:szCs w:val="28"/>
          <w:lang w:val="kk-KZ"/>
        </w:rPr>
        <w:t xml:space="preserve"> Тасымалдау машиналарының сәйкес үйкеліс түйіні</w:t>
      </w:r>
      <w:r w:rsidR="00430CDC">
        <w:rPr>
          <w:rFonts w:ascii="Times New Roman" w:hAnsi="Times New Roman" w:cs="Times New Roman"/>
          <w:sz w:val="28"/>
          <w:szCs w:val="28"/>
          <w:lang w:val="kk-KZ"/>
        </w:rPr>
        <w:t xml:space="preserve">не </w:t>
      </w:r>
      <w:r w:rsidR="00430CDC">
        <w:rPr>
          <w:rFonts w:ascii="Times New Roman" w:hAnsi="Times New Roman" w:cs="Times New Roman"/>
          <w:sz w:val="28"/>
          <w:szCs w:val="28"/>
          <w:lang w:val="kk-KZ"/>
        </w:rPr>
        <w:t>толық түсініктеме беріңіз.</w:t>
      </w:r>
    </w:p>
    <w:p w:rsidR="00844F1F" w:rsidRPr="00844F1F" w:rsidRDefault="00844F1F" w:rsidP="00844F1F">
      <w:pPr>
        <w:pStyle w:val="a3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44F1F">
        <w:rPr>
          <w:rFonts w:ascii="Times New Roman" w:hAnsi="Times New Roman" w:cs="Times New Roman"/>
          <w:sz w:val="28"/>
          <w:szCs w:val="28"/>
          <w:lang w:val="kk-KZ"/>
        </w:rPr>
        <w:t xml:space="preserve"> Үйкеліс түйіндерінің конструкциялы материалдары</w:t>
      </w:r>
      <w:r w:rsidR="00430CDC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D6546B" w:rsidRDefault="00D6546B" w:rsidP="00D6546B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6546B" w:rsidRDefault="00D6546B" w:rsidP="00D6546B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6546B" w:rsidRDefault="00D6546B" w:rsidP="00D6546B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3-блок</w:t>
      </w:r>
    </w:p>
    <w:p w:rsidR="00844F1F" w:rsidRPr="00844F1F" w:rsidRDefault="00844F1F" w:rsidP="00844F1F">
      <w:pPr>
        <w:pStyle w:val="a3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44F1F">
        <w:rPr>
          <w:rFonts w:ascii="Times New Roman" w:hAnsi="Times New Roman" w:cs="Times New Roman"/>
          <w:sz w:val="28"/>
          <w:szCs w:val="28"/>
          <w:lang w:val="kk-KZ"/>
        </w:rPr>
        <w:t>Тозудың жаңа кинетикалық моделін өңдеудегі қолданылған жүйелер түсінігі</w:t>
      </w:r>
      <w:r w:rsidR="00430CDC">
        <w:rPr>
          <w:rFonts w:ascii="Times New Roman" w:hAnsi="Times New Roman" w:cs="Times New Roman"/>
          <w:sz w:val="28"/>
          <w:szCs w:val="28"/>
          <w:lang w:val="kk-KZ"/>
        </w:rPr>
        <w:t>. Мысал келтіріңіз.</w:t>
      </w:r>
    </w:p>
    <w:p w:rsidR="00844F1F" w:rsidRPr="00844F1F" w:rsidRDefault="00844F1F" w:rsidP="00844F1F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44F1F">
        <w:rPr>
          <w:rFonts w:ascii="Times New Roman" w:hAnsi="Times New Roman" w:cs="Times New Roman"/>
          <w:sz w:val="28"/>
          <w:szCs w:val="28"/>
          <w:lang w:val="kk-KZ"/>
        </w:rPr>
        <w:t xml:space="preserve"> Өңдеу процесі мен тозудың кинетикалық моделінің сипаттамасы.</w:t>
      </w:r>
    </w:p>
    <w:p w:rsidR="00844F1F" w:rsidRPr="00844F1F" w:rsidRDefault="00844F1F" w:rsidP="00844F1F">
      <w:pPr>
        <w:pStyle w:val="a3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44F1F">
        <w:rPr>
          <w:rFonts w:ascii="Times New Roman" w:hAnsi="Times New Roman" w:cs="Times New Roman"/>
          <w:sz w:val="28"/>
          <w:szCs w:val="28"/>
          <w:lang w:val="kk-KZ"/>
        </w:rPr>
        <w:t xml:space="preserve"> Өңдеу тәжірибелесі және майлау материалдарына құрамында фторы бар заттарды қолдану.</w:t>
      </w:r>
    </w:p>
    <w:p w:rsidR="00844F1F" w:rsidRPr="00844F1F" w:rsidRDefault="00844F1F" w:rsidP="00844F1F">
      <w:pPr>
        <w:pStyle w:val="a3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44F1F">
        <w:rPr>
          <w:rFonts w:ascii="Times New Roman" w:hAnsi="Times New Roman" w:cs="Times New Roman"/>
          <w:sz w:val="28"/>
          <w:szCs w:val="28"/>
          <w:lang w:val="kk-KZ"/>
        </w:rPr>
        <w:t>Үйкеліс түйіндерінің жоғары қолдану қасиеттерімен қамтамасыз ету әдістері.</w:t>
      </w:r>
    </w:p>
    <w:p w:rsidR="00844F1F" w:rsidRPr="00844F1F" w:rsidRDefault="00844F1F" w:rsidP="00844F1F">
      <w:pPr>
        <w:pStyle w:val="a3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44F1F">
        <w:rPr>
          <w:rFonts w:ascii="Times New Roman" w:hAnsi="Times New Roman" w:cs="Times New Roman"/>
          <w:sz w:val="28"/>
          <w:szCs w:val="28"/>
          <w:lang w:val="kk-KZ"/>
        </w:rPr>
        <w:t>Тасымалдау машиналарын көшіру кезіндегі үйкеліс түйіндерін сенімділікпен қамтамасыз ету.</w:t>
      </w:r>
    </w:p>
    <w:p w:rsidR="00844F1F" w:rsidRPr="00844F1F" w:rsidRDefault="00844F1F" w:rsidP="00844F1F">
      <w:pPr>
        <w:pStyle w:val="a3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44F1F">
        <w:rPr>
          <w:rFonts w:ascii="Times New Roman" w:hAnsi="Times New Roman" w:cs="Times New Roman"/>
          <w:sz w:val="28"/>
          <w:szCs w:val="28"/>
          <w:lang w:val="kk-KZ"/>
        </w:rPr>
        <w:t>Үйкеліс түйіндерінің тозуға жоғары төзімділікпен қамтамасыз етудің технологиялық әдістері</w:t>
      </w:r>
      <w:r w:rsidR="00430CDC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844F1F" w:rsidRPr="00844F1F" w:rsidRDefault="00844F1F" w:rsidP="00844F1F">
      <w:pPr>
        <w:pStyle w:val="a3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44F1F">
        <w:rPr>
          <w:rFonts w:ascii="Times New Roman" w:hAnsi="Times New Roman" w:cs="Times New Roman"/>
          <w:sz w:val="28"/>
          <w:szCs w:val="28"/>
          <w:lang w:val="kk-KZ"/>
        </w:rPr>
        <w:t>Үйкеліс түйіндері бөлшектерін жуудың жаңа техникасы</w:t>
      </w:r>
      <w:r w:rsidR="00430CDC">
        <w:rPr>
          <w:rFonts w:ascii="Times New Roman" w:hAnsi="Times New Roman" w:cs="Times New Roman"/>
          <w:sz w:val="28"/>
          <w:szCs w:val="28"/>
          <w:lang w:val="kk-KZ"/>
        </w:rPr>
        <w:t xml:space="preserve">на </w:t>
      </w:r>
      <w:r w:rsidR="00430CDC">
        <w:rPr>
          <w:rFonts w:ascii="Times New Roman" w:hAnsi="Times New Roman" w:cs="Times New Roman"/>
          <w:sz w:val="28"/>
          <w:szCs w:val="28"/>
          <w:lang w:val="kk-KZ"/>
        </w:rPr>
        <w:t>толық түсініктеме беріңіз.</w:t>
      </w:r>
    </w:p>
    <w:p w:rsidR="00844F1F" w:rsidRPr="00844F1F" w:rsidRDefault="00844F1F" w:rsidP="00844F1F">
      <w:pPr>
        <w:pStyle w:val="a3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44F1F">
        <w:rPr>
          <w:rFonts w:ascii="Times New Roman" w:hAnsi="Times New Roman" w:cs="Times New Roman"/>
          <w:sz w:val="28"/>
          <w:szCs w:val="28"/>
          <w:lang w:val="kk-KZ"/>
        </w:rPr>
        <w:t>Трибологиядағы Ребиндер эффектісі. Жасанды қоздырылған трибожүйелердің тұрақтылығы.</w:t>
      </w:r>
      <w:bookmarkStart w:id="0" w:name="_GoBack"/>
      <w:bookmarkEnd w:id="0"/>
    </w:p>
    <w:p w:rsidR="00844F1F" w:rsidRPr="00844F1F" w:rsidRDefault="00844F1F" w:rsidP="00844F1F">
      <w:pPr>
        <w:pStyle w:val="a3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44F1F">
        <w:rPr>
          <w:rFonts w:ascii="Times New Roman" w:hAnsi="Times New Roman" w:cs="Times New Roman"/>
          <w:sz w:val="28"/>
          <w:szCs w:val="28"/>
          <w:lang w:val="kk-KZ"/>
        </w:rPr>
        <w:t xml:space="preserve"> Энтропияның өзгеруі бойынша триботүйісудің тозуға төзімділігін болжау.</w:t>
      </w:r>
    </w:p>
    <w:p w:rsidR="00844F1F" w:rsidRPr="00844F1F" w:rsidRDefault="00844F1F" w:rsidP="00844F1F">
      <w:pPr>
        <w:pStyle w:val="a3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44F1F">
        <w:rPr>
          <w:rFonts w:ascii="Times New Roman" w:hAnsi="Times New Roman" w:cs="Times New Roman"/>
          <w:sz w:val="28"/>
          <w:szCs w:val="28"/>
          <w:lang w:val="kk-KZ"/>
        </w:rPr>
        <w:t xml:space="preserve"> Үйкеліс жұптары беттеріндегі сызат. Энтропияның көрсетуі бойынша алтытүйінді гидроприводты машинаның жұмыс істеу қабілеттілігін анықтау.</w:t>
      </w:r>
    </w:p>
    <w:p w:rsidR="00844F1F" w:rsidRDefault="00844F1F" w:rsidP="00844F1F">
      <w:pPr>
        <w:pStyle w:val="a3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44F1F">
        <w:rPr>
          <w:rFonts w:ascii="Times New Roman" w:hAnsi="Times New Roman" w:cs="Times New Roman"/>
          <w:sz w:val="28"/>
          <w:szCs w:val="28"/>
          <w:lang w:val="kk-KZ"/>
        </w:rPr>
        <w:t xml:space="preserve"> Трибожүйелердің өздік жинақталуы. Жұмыс майының параметрлері бойынша тозу процесін модельдеу.</w:t>
      </w:r>
    </w:p>
    <w:p w:rsidR="00D6546B" w:rsidRDefault="00D6546B" w:rsidP="00844F1F">
      <w:pPr>
        <w:pStyle w:val="a3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Трибологияның өндірісте қолданылуын сипаттап беріңіз.</w:t>
      </w:r>
    </w:p>
    <w:p w:rsidR="00D6546B" w:rsidRDefault="00D6546B" w:rsidP="00D6546B">
      <w:pPr>
        <w:pStyle w:val="a3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Трибологияның нақты бір техникадағы қолданылуын сипаттап беріңіз.</w:t>
      </w:r>
    </w:p>
    <w:p w:rsidR="00D6546B" w:rsidRDefault="00D6546B" w:rsidP="00D6546B">
      <w:pPr>
        <w:pStyle w:val="a3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Үйкелістің өндірісте пайдасы мен зиянын сипаттап беріңіз.</w:t>
      </w:r>
    </w:p>
    <w:p w:rsidR="00D6546B" w:rsidRDefault="00D6546B" w:rsidP="00D6546B">
      <w:pPr>
        <w:pStyle w:val="a3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Трибологияның</w:t>
      </w:r>
      <w:r w:rsidR="000819B2">
        <w:rPr>
          <w:rFonts w:ascii="Times New Roman" w:hAnsi="Times New Roman" w:cs="Times New Roman"/>
          <w:sz w:val="28"/>
          <w:szCs w:val="28"/>
          <w:lang w:val="kk-KZ"/>
        </w:rPr>
        <w:t xml:space="preserve"> нақты бір көліктегі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қолданылуын сипаттап беріңіз.</w:t>
      </w:r>
    </w:p>
    <w:p w:rsidR="00D6546B" w:rsidRPr="000819B2" w:rsidRDefault="000819B2" w:rsidP="000819B2">
      <w:pPr>
        <w:pStyle w:val="a3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44F1F">
        <w:rPr>
          <w:rFonts w:ascii="Times New Roman" w:hAnsi="Times New Roman" w:cs="Times New Roman"/>
          <w:sz w:val="28"/>
          <w:szCs w:val="28"/>
          <w:lang w:val="kk-KZ"/>
        </w:rPr>
        <w:t>Тозуды модельдеу туралы жалпы түсінік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844F1F" w:rsidRPr="00844F1F" w:rsidRDefault="00844F1F" w:rsidP="00844F1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sectPr w:rsidR="00844F1F" w:rsidRPr="00844F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10717"/>
    <w:multiLevelType w:val="hybridMultilevel"/>
    <w:tmpl w:val="74E01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E5F"/>
    <w:rsid w:val="000819B2"/>
    <w:rsid w:val="00330E5F"/>
    <w:rsid w:val="00430CDC"/>
    <w:rsid w:val="00556609"/>
    <w:rsid w:val="00844F1F"/>
    <w:rsid w:val="00B95D92"/>
    <w:rsid w:val="00D6546B"/>
    <w:rsid w:val="00DD65E5"/>
    <w:rsid w:val="00E41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30E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30E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525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Бек</dc:creator>
  <cp:lastModifiedBy>Бек</cp:lastModifiedBy>
  <cp:revision>2</cp:revision>
  <dcterms:created xsi:type="dcterms:W3CDTF">2017-12-04T16:53:00Z</dcterms:created>
  <dcterms:modified xsi:type="dcterms:W3CDTF">2017-12-04T16:53:00Z</dcterms:modified>
</cp:coreProperties>
</file>